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CB3D93" w:rsidTr="006A687C">
        <w:tc>
          <w:tcPr>
            <w:tcW w:w="4302" w:type="dxa"/>
            <w:tcBorders>
              <w:top w:val="nil"/>
              <w:left w:val="nil"/>
            </w:tcBorders>
            <w:shd w:val="clear" w:color="auto" w:fill="FFFFFF"/>
            <w:hideMark/>
          </w:tcPr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БАШ</w:t>
            </w:r>
            <w:r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Н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ИҒМӘТУЛЛА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ӘЛШӘЙ  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 АУЫЛ  СОВЕТЫ)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ҙәк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35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 ауылы, Әлшәй районы,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Республикаһы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  <w:lang w:val="ba-RU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ba-RU"/>
              </w:rPr>
              <w:t>31</w:t>
            </w:r>
          </w:p>
          <w:p w:rsidR="00CB3D93" w:rsidRDefault="00CB3D93" w:rsidP="006A68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CB3D93" w:rsidRDefault="00CB3D93" w:rsidP="006A687C">
            <w:pPr>
              <w:pStyle w:val="1"/>
              <w:jc w:val="center"/>
              <w:rPr>
                <w:rStyle w:val="a8"/>
                <w:b w:val="0"/>
                <w:bCs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CB3D93" w:rsidRDefault="00CB3D93" w:rsidP="006A687C">
            <w:pPr>
              <w:pStyle w:val="a5"/>
              <w:jc w:val="right"/>
              <w:rPr>
                <w:rStyle w:val="a8"/>
                <w:b w:val="0"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933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НИГМАТУЛЛИНСКИЙ СЕЛЬСОВЕТ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(НИГМАТУЛЛИНСКИЙ  СЕЛЬСОВЕТ АЛЬШЕЕВСКОГО  РАЙОНА  РЕСПУБЛИКИ  БАШКОРТОСТАН)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Республика Башкортостан,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.</w:t>
            </w:r>
            <w:proofErr w:type="gramEnd"/>
          </w:p>
          <w:p w:rsidR="00CB3D93" w:rsidRDefault="00CB3D93" w:rsidP="006A687C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телефон/факс (34754) 3-79-31.</w:t>
            </w:r>
          </w:p>
          <w:p w:rsidR="00CB3D93" w:rsidRDefault="00CB3D93" w:rsidP="006A68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CB3D93" w:rsidRDefault="00CB3D93" w:rsidP="006A687C">
            <w:pPr>
              <w:pStyle w:val="1"/>
              <w:jc w:val="center"/>
              <w:rPr>
                <w:rStyle w:val="a8"/>
                <w:b w:val="0"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B3D93" w:rsidTr="006A687C">
        <w:tc>
          <w:tcPr>
            <w:tcW w:w="10456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CB3D93" w:rsidRDefault="00CB3D93" w:rsidP="006A687C">
            <w:pPr>
              <w:rPr>
                <w:rStyle w:val="a8"/>
                <w:sz w:val="20"/>
                <w:szCs w:val="20"/>
              </w:rPr>
            </w:pPr>
          </w:p>
          <w:p w:rsidR="00CB3D93" w:rsidRDefault="00CB3D93" w:rsidP="006A687C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8"/>
                <w:sz w:val="20"/>
                <w:szCs w:val="20"/>
              </w:rPr>
              <w:t>042847</w:t>
            </w:r>
            <w:r>
              <w:rPr>
                <w:rStyle w:val="a8"/>
                <w:sz w:val="20"/>
                <w:szCs w:val="20"/>
                <w:lang w:val="en-US"/>
              </w:rPr>
              <w:t>96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8"/>
                <w:sz w:val="20"/>
                <w:szCs w:val="20"/>
              </w:rPr>
              <w:t>10</w:t>
            </w:r>
            <w:r>
              <w:rPr>
                <w:rStyle w:val="a8"/>
                <w:sz w:val="20"/>
                <w:szCs w:val="20"/>
                <w:lang w:val="en-US"/>
              </w:rPr>
              <w:t>90259000237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8"/>
                <w:sz w:val="20"/>
                <w:szCs w:val="20"/>
              </w:rPr>
              <w:t>020200</w:t>
            </w:r>
            <w:r>
              <w:rPr>
                <w:rStyle w:val="a8"/>
                <w:sz w:val="20"/>
                <w:szCs w:val="20"/>
                <w:lang w:val="en-US"/>
              </w:rPr>
              <w:t>8154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8"/>
                <w:sz w:val="20"/>
                <w:szCs w:val="20"/>
              </w:rPr>
              <w:t>020201001</w:t>
            </w:r>
          </w:p>
        </w:tc>
      </w:tr>
    </w:tbl>
    <w:p w:rsidR="00CB3D93" w:rsidRDefault="00CB3D93" w:rsidP="00CB3D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B3D93" w:rsidTr="006A687C">
        <w:tc>
          <w:tcPr>
            <w:tcW w:w="8080" w:type="dxa"/>
          </w:tcPr>
          <w:p w:rsidR="00CB3D93" w:rsidRDefault="00CB3D93" w:rsidP="00CB3D93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№ 52                ПОСТАНОВЛЕНИЕ</w:t>
            </w:r>
          </w:p>
          <w:p w:rsidR="00CB3D93" w:rsidRDefault="00CB3D93" w:rsidP="006A687C">
            <w:pPr>
              <w:pStyle w:val="a9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CB3D93" w:rsidRDefault="00CB3D93" w:rsidP="006A687C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сентябрь  2020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                 28 сентября 2020 г.</w:t>
            </w:r>
          </w:p>
          <w:p w:rsidR="00CB3D93" w:rsidRDefault="00CB3D93" w:rsidP="006A687C">
            <w:pPr>
              <w:pStyle w:val="a9"/>
              <w:jc w:val="left"/>
              <w:rPr>
                <w:sz w:val="28"/>
                <w:szCs w:val="28"/>
              </w:rPr>
            </w:pPr>
          </w:p>
          <w:p w:rsidR="00CB3D93" w:rsidRDefault="00CB3D93" w:rsidP="006A687C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CB3D93" w:rsidRDefault="00CB3D93" w:rsidP="006A687C">
            <w:pPr>
              <w:pStyle w:val="a9"/>
              <w:rPr>
                <w:rFonts w:ascii="Arial" w:hAnsi="Arial" w:cs="Arial"/>
                <w:sz w:val="20"/>
              </w:rPr>
            </w:pPr>
          </w:p>
        </w:tc>
      </w:tr>
    </w:tbl>
    <w:p w:rsidR="00B23F35" w:rsidRPr="00B64DA4" w:rsidRDefault="00B64DA4" w:rsidP="00B64DA4">
      <w:pPr>
        <w:tabs>
          <w:tab w:val="left" w:pos="708"/>
          <w:tab w:val="center" w:pos="4677"/>
          <w:tab w:val="right" w:pos="9355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              </w:t>
      </w:r>
    </w:p>
    <w:p w:rsidR="00B23F35" w:rsidRPr="00B64DA4" w:rsidRDefault="00B23F35" w:rsidP="00B23F35">
      <w:pPr>
        <w:pStyle w:val="a5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64DA4">
        <w:rPr>
          <w:rFonts w:eastAsia="Times New Roman" w:cs="Times New Roman"/>
          <w:b/>
          <w:sz w:val="26"/>
          <w:szCs w:val="26"/>
          <w:lang w:eastAsia="ru-RU"/>
        </w:rPr>
        <w:t>Об отмене постановления  №</w:t>
      </w:r>
      <w:r w:rsidR="00805D9B" w:rsidRPr="00B64DA4"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B64DA4">
        <w:rPr>
          <w:rFonts w:eastAsia="Times New Roman" w:cs="Times New Roman"/>
          <w:b/>
          <w:sz w:val="26"/>
          <w:szCs w:val="26"/>
          <w:lang w:eastAsia="ru-RU"/>
        </w:rPr>
        <w:t xml:space="preserve">4 от </w:t>
      </w:r>
      <w:r w:rsidR="00805D9B" w:rsidRPr="00B64DA4">
        <w:rPr>
          <w:rFonts w:eastAsia="Times New Roman" w:cs="Times New Roman"/>
          <w:b/>
          <w:sz w:val="26"/>
          <w:szCs w:val="26"/>
          <w:lang w:eastAsia="ru-RU"/>
        </w:rPr>
        <w:t>14.07</w:t>
      </w:r>
      <w:r w:rsidRPr="00B64DA4">
        <w:rPr>
          <w:rFonts w:eastAsia="Times New Roman" w:cs="Times New Roman"/>
          <w:b/>
          <w:sz w:val="26"/>
          <w:szCs w:val="26"/>
          <w:lang w:eastAsia="ru-RU"/>
        </w:rPr>
        <w:t xml:space="preserve">.2015 г.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805D9B" w:rsidRPr="00B64DA4">
        <w:rPr>
          <w:rFonts w:eastAsia="Times New Roman" w:cs="Times New Roman"/>
          <w:b/>
          <w:sz w:val="26"/>
          <w:szCs w:val="26"/>
          <w:lang w:eastAsia="ru-RU"/>
        </w:rPr>
        <w:t>Нигматуллин</w:t>
      </w:r>
      <w:r w:rsidRPr="00B64DA4">
        <w:rPr>
          <w:rFonts w:eastAsia="Times New Roman" w:cs="Times New Roman"/>
          <w:b/>
          <w:sz w:val="26"/>
          <w:szCs w:val="26"/>
          <w:lang w:eastAsia="ru-RU"/>
        </w:rPr>
        <w:t>ский</w:t>
      </w:r>
      <w:proofErr w:type="spellEnd"/>
      <w:r w:rsidRPr="00B64DA4">
        <w:rPr>
          <w:rFonts w:eastAsia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64DA4">
        <w:rPr>
          <w:rFonts w:eastAsia="Times New Roman" w:cs="Times New Roman"/>
          <w:b/>
          <w:sz w:val="26"/>
          <w:szCs w:val="26"/>
          <w:lang w:eastAsia="ru-RU"/>
        </w:rPr>
        <w:t>Альшеевский</w:t>
      </w:r>
      <w:proofErr w:type="spellEnd"/>
      <w:r w:rsidRPr="00B64DA4">
        <w:rPr>
          <w:rFonts w:eastAsia="Times New Roman" w:cs="Times New Roman"/>
          <w:b/>
          <w:sz w:val="26"/>
          <w:szCs w:val="26"/>
          <w:lang w:eastAsia="ru-RU"/>
        </w:rPr>
        <w:t xml:space="preserve"> район Республики Башкортостан»</w:t>
      </w:r>
    </w:p>
    <w:p w:rsidR="00B23F35" w:rsidRPr="00B64DA4" w:rsidRDefault="00B23F35" w:rsidP="00B23F35">
      <w:pPr>
        <w:ind w:left="-540"/>
        <w:rPr>
          <w:rFonts w:eastAsia="Times New Roman" w:cs="Times New Roman"/>
          <w:b/>
          <w:sz w:val="26"/>
          <w:szCs w:val="26"/>
          <w:lang w:eastAsia="ru-RU"/>
        </w:rPr>
      </w:pPr>
    </w:p>
    <w:p w:rsidR="00B23F35" w:rsidRPr="00B64DA4" w:rsidRDefault="00B23F35" w:rsidP="00B23F35">
      <w:pPr>
        <w:ind w:left="-540" w:right="-502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4DA4">
        <w:rPr>
          <w:rFonts w:eastAsia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№1279 «Об установлении порядка формирования, утверждения планов-графиков закупок, внесения изменений в такие планы-графики, размещения планов </w:t>
      </w:r>
      <w:proofErr w:type="gramStart"/>
      <w:r w:rsidR="003C7881" w:rsidRPr="00B64DA4">
        <w:rPr>
          <w:rFonts w:eastAsia="Times New Roman" w:cs="Times New Roman"/>
          <w:sz w:val="26"/>
          <w:szCs w:val="26"/>
          <w:lang w:eastAsia="ru-RU"/>
        </w:rPr>
        <w:t>-</w:t>
      </w:r>
      <w:r w:rsidRPr="00B64DA4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B64DA4">
        <w:rPr>
          <w:rFonts w:eastAsia="Times New Roman" w:cs="Times New Roman"/>
          <w:sz w:val="26"/>
          <w:szCs w:val="26"/>
          <w:lang w:eastAsia="ru-RU"/>
        </w:rPr>
        <w:t>рафиков закупок в единой информационной системе в сфере закупок, особенностей включения информации</w:t>
      </w:r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 в такие планы-графики и требований к форме планов-графиков закупок и о признании утратившими</w:t>
      </w:r>
      <w:bookmarkStart w:id="0" w:name="_GoBack"/>
      <w:bookmarkEnd w:id="0"/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 силу отдельных решений Правительства Российской Федерации»</w:t>
      </w:r>
      <w:proofErr w:type="gramStart"/>
      <w:r w:rsidR="00CB3D93" w:rsidRPr="00B64DA4">
        <w:rPr>
          <w:rFonts w:eastAsia="Times New Roman" w:cs="Times New Roman"/>
          <w:sz w:val="26"/>
          <w:szCs w:val="26"/>
          <w:lang w:eastAsia="ru-RU"/>
        </w:rPr>
        <w:t>,А</w:t>
      </w:r>
      <w:proofErr w:type="gramEnd"/>
      <w:r w:rsidR="00CB3D93" w:rsidRPr="00B64DA4">
        <w:rPr>
          <w:rFonts w:eastAsia="Times New Roman" w:cs="Times New Roman"/>
          <w:sz w:val="26"/>
          <w:szCs w:val="26"/>
          <w:lang w:eastAsia="ru-RU"/>
        </w:rPr>
        <w:t xml:space="preserve">дминистрация </w:t>
      </w:r>
      <w:r w:rsidRPr="00B64DA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B3D93" w:rsidRPr="00B64DA4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CB3D93" w:rsidRPr="00B64DA4">
        <w:rPr>
          <w:rFonts w:eastAsia="Times New Roman" w:cs="Times New Roman"/>
          <w:sz w:val="26"/>
          <w:szCs w:val="26"/>
          <w:lang w:eastAsia="ru-RU"/>
        </w:rPr>
        <w:t>Нигматуллинский</w:t>
      </w:r>
      <w:proofErr w:type="spellEnd"/>
      <w:r w:rsidR="00CB3D93" w:rsidRPr="00B64DA4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="00CB3D93" w:rsidRPr="00B64DA4">
        <w:rPr>
          <w:rFonts w:eastAsia="Times New Roman" w:cs="Times New Roman"/>
          <w:sz w:val="26"/>
          <w:szCs w:val="26"/>
          <w:lang w:eastAsia="ru-RU"/>
        </w:rPr>
        <w:t>Альшеевский</w:t>
      </w:r>
      <w:proofErr w:type="spellEnd"/>
      <w:r w:rsidR="00CB3D93" w:rsidRPr="00B64DA4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64DA4">
        <w:rPr>
          <w:rFonts w:eastAsia="Times New Roman" w:cs="Times New Roman"/>
          <w:sz w:val="26"/>
          <w:szCs w:val="26"/>
          <w:lang w:eastAsia="ru-RU"/>
        </w:rPr>
        <w:t xml:space="preserve"> постановля</w:t>
      </w:r>
      <w:r w:rsidR="00CB3D93" w:rsidRPr="00B64DA4">
        <w:rPr>
          <w:rFonts w:eastAsia="Times New Roman" w:cs="Times New Roman"/>
          <w:sz w:val="26"/>
          <w:szCs w:val="26"/>
          <w:lang w:eastAsia="ru-RU"/>
        </w:rPr>
        <w:t>ет</w:t>
      </w:r>
      <w:r w:rsidRPr="00B64DA4">
        <w:rPr>
          <w:rFonts w:eastAsia="Times New Roman" w:cs="Times New Roman"/>
          <w:sz w:val="26"/>
          <w:szCs w:val="26"/>
          <w:lang w:eastAsia="ru-RU"/>
        </w:rPr>
        <w:t>:</w:t>
      </w:r>
    </w:p>
    <w:p w:rsidR="00B23F35" w:rsidRPr="00B64DA4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6"/>
          <w:szCs w:val="26"/>
          <w:lang w:val="be-BY" w:eastAsia="ru-RU"/>
        </w:rPr>
      </w:pPr>
      <w:r w:rsidRPr="00B64DA4">
        <w:rPr>
          <w:rFonts w:eastAsia="Times New Roman" w:cs="Times New Roman"/>
          <w:sz w:val="26"/>
          <w:szCs w:val="26"/>
          <w:lang w:val="be-BY" w:eastAsia="ru-RU"/>
        </w:rPr>
        <w:t>Отменить постановление ад</w:t>
      </w:r>
      <w:r w:rsidR="00B64DA4" w:rsidRPr="00B64DA4">
        <w:rPr>
          <w:rFonts w:eastAsia="Times New Roman" w:cs="Times New Roman"/>
          <w:sz w:val="26"/>
          <w:szCs w:val="26"/>
          <w:lang w:val="be-BY" w:eastAsia="ru-RU"/>
        </w:rPr>
        <w:t>м</w:t>
      </w:r>
      <w:r w:rsidRPr="00B64DA4">
        <w:rPr>
          <w:rFonts w:eastAsia="Times New Roman" w:cs="Times New Roman"/>
          <w:sz w:val="26"/>
          <w:szCs w:val="26"/>
          <w:lang w:val="be-BY" w:eastAsia="ru-RU"/>
        </w:rPr>
        <w:t xml:space="preserve">инистрации </w:t>
      </w:r>
      <w:r w:rsidRPr="00B64DA4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CB3D93" w:rsidRPr="00B64DA4">
        <w:rPr>
          <w:rFonts w:eastAsia="Times New Roman" w:cs="Times New Roman"/>
          <w:sz w:val="26"/>
          <w:szCs w:val="26"/>
          <w:lang w:eastAsia="ru-RU"/>
        </w:rPr>
        <w:t>Нигматуллинский</w:t>
      </w:r>
      <w:proofErr w:type="spellEnd"/>
      <w:r w:rsidRPr="00B64DA4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B64DA4">
        <w:rPr>
          <w:rFonts w:eastAsia="Times New Roman" w:cs="Times New Roman"/>
          <w:sz w:val="26"/>
          <w:szCs w:val="26"/>
          <w:lang w:eastAsia="ru-RU"/>
        </w:rPr>
        <w:t>Альшеевский</w:t>
      </w:r>
      <w:proofErr w:type="spellEnd"/>
      <w:r w:rsidRPr="00B64DA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C7881" w:rsidRPr="00B64DA4">
        <w:rPr>
          <w:rFonts w:eastAsia="Times New Roman" w:cs="Times New Roman"/>
          <w:sz w:val="26"/>
          <w:szCs w:val="26"/>
          <w:lang w:eastAsia="ru-RU"/>
        </w:rPr>
        <w:t>район Республики Башкортостан №</w:t>
      </w:r>
      <w:r w:rsidR="00CB3D93" w:rsidRPr="00B64DA4">
        <w:rPr>
          <w:rFonts w:eastAsia="Times New Roman" w:cs="Times New Roman"/>
          <w:sz w:val="26"/>
          <w:szCs w:val="26"/>
          <w:lang w:eastAsia="ru-RU"/>
        </w:rPr>
        <w:t xml:space="preserve"> 2</w:t>
      </w:r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4 от </w:t>
      </w:r>
      <w:r w:rsidR="00CB3D93" w:rsidRPr="00B64DA4">
        <w:rPr>
          <w:rFonts w:eastAsia="Times New Roman" w:cs="Times New Roman"/>
          <w:sz w:val="26"/>
          <w:szCs w:val="26"/>
          <w:lang w:eastAsia="ru-RU"/>
        </w:rPr>
        <w:t>14</w:t>
      </w:r>
      <w:r w:rsidRPr="00B64DA4">
        <w:rPr>
          <w:rFonts w:eastAsia="Times New Roman" w:cs="Times New Roman"/>
          <w:sz w:val="26"/>
          <w:szCs w:val="26"/>
          <w:lang w:eastAsia="ru-RU"/>
        </w:rPr>
        <w:t>.0</w:t>
      </w:r>
      <w:r w:rsidR="00CB3D93" w:rsidRPr="00B64DA4">
        <w:rPr>
          <w:rFonts w:eastAsia="Times New Roman" w:cs="Times New Roman"/>
          <w:sz w:val="26"/>
          <w:szCs w:val="26"/>
          <w:lang w:eastAsia="ru-RU"/>
        </w:rPr>
        <w:t>7</w:t>
      </w:r>
      <w:r w:rsidRPr="00B64DA4">
        <w:rPr>
          <w:rFonts w:eastAsia="Times New Roman" w:cs="Times New Roman"/>
          <w:sz w:val="26"/>
          <w:szCs w:val="26"/>
          <w:lang w:eastAsia="ru-RU"/>
        </w:rPr>
        <w:t>.201</w:t>
      </w:r>
      <w:r w:rsidR="00B64DA4" w:rsidRPr="00B64DA4">
        <w:rPr>
          <w:rFonts w:eastAsia="Times New Roman" w:cs="Times New Roman"/>
          <w:sz w:val="26"/>
          <w:szCs w:val="26"/>
          <w:lang w:eastAsia="ru-RU"/>
        </w:rPr>
        <w:t>5</w:t>
      </w:r>
      <w:r w:rsidRPr="00B64DA4">
        <w:rPr>
          <w:rFonts w:eastAsia="Times New Roman" w:cs="Times New Roman"/>
          <w:sz w:val="26"/>
          <w:szCs w:val="26"/>
          <w:lang w:eastAsia="ru-RU"/>
        </w:rPr>
        <w:t xml:space="preserve"> г. «</w:t>
      </w:r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B64DA4" w:rsidRPr="00B64DA4">
        <w:rPr>
          <w:rFonts w:eastAsia="Times New Roman" w:cs="Times New Roman"/>
          <w:sz w:val="26"/>
          <w:szCs w:val="26"/>
          <w:lang w:eastAsia="ru-RU"/>
        </w:rPr>
        <w:t>Нигматуллин</w:t>
      </w:r>
      <w:r w:rsidR="003C7881" w:rsidRPr="00B64DA4">
        <w:rPr>
          <w:rFonts w:eastAsia="Times New Roman" w:cs="Times New Roman"/>
          <w:sz w:val="26"/>
          <w:szCs w:val="26"/>
          <w:lang w:eastAsia="ru-RU"/>
        </w:rPr>
        <w:t>ский</w:t>
      </w:r>
      <w:proofErr w:type="spellEnd"/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3C7881" w:rsidRPr="00B64DA4">
        <w:rPr>
          <w:rFonts w:eastAsia="Times New Roman" w:cs="Times New Roman"/>
          <w:sz w:val="26"/>
          <w:szCs w:val="26"/>
          <w:lang w:eastAsia="ru-RU"/>
        </w:rPr>
        <w:t>Альшеевский</w:t>
      </w:r>
      <w:proofErr w:type="spellEnd"/>
      <w:r w:rsidR="003C7881" w:rsidRPr="00B64DA4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Башкортостан»</w:t>
      </w:r>
    </w:p>
    <w:p w:rsidR="00B23F35" w:rsidRPr="00B64DA4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B64DA4">
        <w:rPr>
          <w:rFonts w:eastAsia="Times New Roman" w:cs="Times New Roman"/>
          <w:sz w:val="26"/>
          <w:szCs w:val="26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B64DA4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B64DA4">
        <w:rPr>
          <w:rFonts w:eastAsia="Times New Roman" w:cs="Times New Roman"/>
          <w:sz w:val="26"/>
          <w:szCs w:val="26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B64DA4" w:rsidRDefault="00B23F35" w:rsidP="00B23F35">
      <w:pPr>
        <w:ind w:right="-502"/>
        <w:jc w:val="both"/>
        <w:rPr>
          <w:rFonts w:eastAsia="Times New Roman" w:cs="Times New Roman"/>
          <w:sz w:val="26"/>
          <w:szCs w:val="26"/>
          <w:lang w:val="be-BY" w:eastAsia="ru-RU"/>
        </w:rPr>
      </w:pPr>
    </w:p>
    <w:p w:rsidR="00B64DA4" w:rsidRPr="00B64DA4" w:rsidRDefault="00B64DA4" w:rsidP="00B64DA4">
      <w:pPr>
        <w:tabs>
          <w:tab w:val="left" w:pos="-567"/>
        </w:tabs>
        <w:ind w:hanging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4DA4">
        <w:rPr>
          <w:rFonts w:eastAsia="Times New Roman" w:cs="Times New Roman"/>
          <w:sz w:val="26"/>
          <w:szCs w:val="26"/>
          <w:lang w:eastAsia="ru-RU"/>
        </w:rPr>
        <w:t>Глава  сельского поселения                                                                                 Ш.М.Ахметов</w:t>
      </w:r>
    </w:p>
    <w:p w:rsidR="00B64DA4" w:rsidRPr="00B64DA4" w:rsidRDefault="00B64DA4" w:rsidP="00B64DA4">
      <w:pPr>
        <w:rPr>
          <w:sz w:val="26"/>
          <w:szCs w:val="26"/>
        </w:rPr>
      </w:pPr>
    </w:p>
    <w:p w:rsidR="00B23F35" w:rsidRPr="00B64DA4" w:rsidRDefault="00B23F35" w:rsidP="00B23F35">
      <w:pPr>
        <w:ind w:right="-50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23F35" w:rsidRPr="00B64DA4" w:rsidRDefault="00B23F35" w:rsidP="00B23F35">
      <w:pPr>
        <w:ind w:right="-502"/>
        <w:jc w:val="both"/>
        <w:rPr>
          <w:rFonts w:eastAsia="Times New Roman" w:cs="Times New Roman"/>
          <w:sz w:val="26"/>
          <w:szCs w:val="26"/>
          <w:lang w:val="be-BY" w:eastAsia="ru-RU"/>
        </w:rPr>
      </w:pPr>
    </w:p>
    <w:p w:rsidR="00B23F35" w:rsidRPr="00B64DA4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4DA4">
        <w:rPr>
          <w:rFonts w:eastAsia="Times New Roman" w:cs="Times New Roman"/>
          <w:sz w:val="26"/>
          <w:szCs w:val="26"/>
          <w:lang w:eastAsia="ru-RU"/>
        </w:rPr>
        <w:tab/>
      </w:r>
      <w:r w:rsidR="00B64DA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E0B38" w:rsidRPr="00B64DA4" w:rsidRDefault="000E0B38">
      <w:pPr>
        <w:rPr>
          <w:sz w:val="26"/>
          <w:szCs w:val="26"/>
        </w:rPr>
      </w:pPr>
    </w:p>
    <w:sectPr w:rsidR="000E0B38" w:rsidRPr="00B64DA4" w:rsidSect="0049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E0B38"/>
    <w:rsid w:val="003A1E20"/>
    <w:rsid w:val="003C7881"/>
    <w:rsid w:val="00492529"/>
    <w:rsid w:val="0052720F"/>
    <w:rsid w:val="00805D9B"/>
    <w:rsid w:val="00866ACE"/>
    <w:rsid w:val="00B23F35"/>
    <w:rsid w:val="00B64DA4"/>
    <w:rsid w:val="00C36317"/>
    <w:rsid w:val="00CB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character" w:styleId="a7">
    <w:name w:val="Hyperlink"/>
    <w:basedOn w:val="a0"/>
    <w:uiPriority w:val="99"/>
    <w:rsid w:val="00CB3D9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B3D93"/>
    <w:rPr>
      <w:rFonts w:cs="Times New Roman"/>
      <w:b/>
    </w:rPr>
  </w:style>
  <w:style w:type="paragraph" w:styleId="a9">
    <w:name w:val="Title"/>
    <w:basedOn w:val="a"/>
    <w:link w:val="aa"/>
    <w:uiPriority w:val="10"/>
    <w:qFormat/>
    <w:rsid w:val="00CB3D93"/>
    <w:pPr>
      <w:jc w:val="center"/>
    </w:pPr>
    <w:rPr>
      <w:rFonts w:eastAsiaTheme="minorEastAsia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B3D93"/>
    <w:rPr>
      <w:rFonts w:eastAsiaTheme="minorEastAsia" w:cs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CB3D93"/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2020-09-29T05:47:00Z</cp:lastPrinted>
  <dcterms:created xsi:type="dcterms:W3CDTF">2020-09-28T05:13:00Z</dcterms:created>
  <dcterms:modified xsi:type="dcterms:W3CDTF">2020-09-29T05:50:00Z</dcterms:modified>
</cp:coreProperties>
</file>