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A4293C" w:rsidTr="008F5F38">
        <w:tc>
          <w:tcPr>
            <w:tcW w:w="4302" w:type="dxa"/>
            <w:tcBorders>
              <w:top w:val="nil"/>
              <w:left w:val="nil"/>
            </w:tcBorders>
            <w:shd w:val="clear" w:color="auto" w:fill="FFFFFF"/>
            <w:hideMark/>
          </w:tcPr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БАШ</w:t>
            </w:r>
            <w:r>
              <w:rPr>
                <w:rStyle w:val="a9"/>
                <w:rFonts w:ascii="Calibri" w:hAnsi="Calibri"/>
                <w:sz w:val="20"/>
                <w:szCs w:val="20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ОРТОСТАН  РЕСПУБЛИКАҺЫ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Н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ИҒМӘТУЛЛА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(БАШҠОРТОСТАН  РЕСПУБЛИКАҺЫ  ӘЛШӘЙ  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РАЙОНЫ 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АУЫЛ  СОВЕТЫ)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4521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17,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Ү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ҙәк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урам,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35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Ниғмәтулла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ауылы, Әлшәй районы,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Баш</w:t>
            </w:r>
            <w:r>
              <w:rPr>
                <w:rStyle w:val="a9"/>
                <w:rFonts w:ascii="Calibri" w:eastAsia="MS Mincho" w:hAnsi="Calibri"/>
                <w:sz w:val="20"/>
                <w:szCs w:val="20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ортостан  Республикаһы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  <w:lang w:val="ba-RU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79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ba-RU"/>
              </w:rPr>
              <w:t>31</w:t>
            </w:r>
          </w:p>
          <w:p w:rsidR="00A4293C" w:rsidRDefault="00A4293C" w:rsidP="008F5F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_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A4293C" w:rsidRDefault="00A4293C" w:rsidP="008F5F38">
            <w:pPr>
              <w:pStyle w:val="11"/>
              <w:jc w:val="center"/>
              <w:rPr>
                <w:rStyle w:val="a9"/>
                <w:b w:val="0"/>
                <w:bCs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A4293C" w:rsidRDefault="003856E0" w:rsidP="008F5F38">
            <w:pPr>
              <w:pStyle w:val="a3"/>
              <w:jc w:val="right"/>
              <w:rPr>
                <w:rStyle w:val="a9"/>
                <w:b w:val="0"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76300" cy="933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  <w:hideMark/>
          </w:tcPr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НИГМАТУЛЛИНСКИЙ СЕЛЬСОВЕТ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(НИГМАТУЛЛИНСКИЙ  СЕЛЬСОВЕТ АЛЬШЕЕВСКОГО  РАЙОНА  РЕСПУБЛИКИ  БАШКОРТОСТАН)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>452117,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ул. Центральная, 35,   село Нигматуллино, Альшеевский район,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Республика Башкортостан,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tt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.</w:t>
            </w:r>
          </w:p>
          <w:p w:rsidR="00A4293C" w:rsidRDefault="00A4293C" w:rsidP="008F5F38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  <w:szCs w:val="20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телефон/факс (34754) 3-79-31.</w:t>
            </w:r>
          </w:p>
          <w:p w:rsidR="00A4293C" w:rsidRDefault="00A4293C" w:rsidP="008F5F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>-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Nigmatyl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_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sovet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8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A4293C" w:rsidRDefault="00A4293C" w:rsidP="008F5F38">
            <w:pPr>
              <w:pStyle w:val="11"/>
              <w:jc w:val="center"/>
              <w:rPr>
                <w:rStyle w:val="a9"/>
                <w:b w:val="0"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293C" w:rsidTr="008F5F38">
        <w:tc>
          <w:tcPr>
            <w:tcW w:w="10456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A4293C" w:rsidRDefault="00A4293C" w:rsidP="008F5F38">
            <w:pPr>
              <w:rPr>
                <w:rStyle w:val="a9"/>
                <w:sz w:val="20"/>
                <w:szCs w:val="20"/>
              </w:rPr>
            </w:pPr>
          </w:p>
          <w:p w:rsidR="00A4293C" w:rsidRDefault="00A4293C" w:rsidP="008F5F38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9"/>
                <w:sz w:val="20"/>
                <w:szCs w:val="20"/>
              </w:rPr>
              <w:t>042847</w:t>
            </w:r>
            <w:r>
              <w:rPr>
                <w:rStyle w:val="a9"/>
                <w:sz w:val="20"/>
                <w:szCs w:val="20"/>
                <w:lang w:val="en-US"/>
              </w:rPr>
              <w:t>96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9"/>
                <w:sz w:val="20"/>
                <w:szCs w:val="20"/>
              </w:rPr>
              <w:t>10</w:t>
            </w:r>
            <w:r>
              <w:rPr>
                <w:rStyle w:val="a9"/>
                <w:sz w:val="20"/>
                <w:szCs w:val="20"/>
                <w:lang w:val="en-US"/>
              </w:rPr>
              <w:t>90259000237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9"/>
                <w:sz w:val="20"/>
                <w:szCs w:val="20"/>
              </w:rPr>
              <w:t>020200</w:t>
            </w:r>
            <w:r>
              <w:rPr>
                <w:rStyle w:val="a9"/>
                <w:sz w:val="20"/>
                <w:szCs w:val="20"/>
                <w:lang w:val="en-US"/>
              </w:rPr>
              <w:t>8154</w:t>
            </w:r>
            <w:r>
              <w:rPr>
                <w:rStyle w:val="a9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9"/>
                <w:sz w:val="20"/>
                <w:szCs w:val="20"/>
              </w:rPr>
              <w:t>020201001</w:t>
            </w:r>
          </w:p>
        </w:tc>
      </w:tr>
    </w:tbl>
    <w:p w:rsidR="00A4293C" w:rsidRDefault="00A4293C" w:rsidP="00A429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A4293C" w:rsidTr="008F5F38">
        <w:tc>
          <w:tcPr>
            <w:tcW w:w="8080" w:type="dxa"/>
          </w:tcPr>
          <w:p w:rsidR="00A4293C" w:rsidRDefault="00A4293C" w:rsidP="00A4293C">
            <w:pPr>
              <w:pStyle w:val="ab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ПОСТАНОВЛЕНИЕ</w:t>
            </w:r>
          </w:p>
          <w:p w:rsidR="00A4293C" w:rsidRDefault="00A4293C" w:rsidP="00A4293C">
            <w:pPr>
              <w:pStyle w:val="ab"/>
              <w:ind w:left="1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A4293C" w:rsidRDefault="00A4293C" w:rsidP="00A4293C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сентябрь  2020 й.          № 51        02 сентября 2020 г.</w:t>
            </w:r>
          </w:p>
          <w:p w:rsidR="00A4293C" w:rsidRDefault="00A4293C" w:rsidP="008F5F38">
            <w:pPr>
              <w:pStyle w:val="ab"/>
              <w:jc w:val="left"/>
              <w:rPr>
                <w:sz w:val="28"/>
                <w:szCs w:val="28"/>
              </w:rPr>
            </w:pPr>
          </w:p>
          <w:p w:rsidR="00A4293C" w:rsidRDefault="00A4293C" w:rsidP="008F5F38">
            <w:pPr>
              <w:rPr>
                <w:rFonts w:ascii="Arial" w:hAnsi="Arial" w:cs="Arial"/>
                <w:sz w:val="20"/>
                <w:szCs w:val="20"/>
                <w:lang w:val="tt-RU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A4293C" w:rsidRDefault="00A4293C" w:rsidP="008F5F38">
            <w:pPr>
              <w:pStyle w:val="ab"/>
              <w:rPr>
                <w:rFonts w:ascii="Arial" w:hAnsi="Arial" w:cs="Arial"/>
                <w:sz w:val="20"/>
              </w:rPr>
            </w:pPr>
          </w:p>
        </w:tc>
      </w:tr>
    </w:tbl>
    <w:p w:rsidR="00BB5769" w:rsidRDefault="00BB5769" w:rsidP="00A4293C">
      <w:pPr>
        <w:pStyle w:val="ConsPlusNormal"/>
        <w:jc w:val="both"/>
        <w:outlineLvl w:val="0"/>
      </w:pPr>
    </w:p>
    <w:p w:rsidR="00391599" w:rsidRPr="00391599" w:rsidRDefault="00A4293C" w:rsidP="00D73D5F">
      <w:pPr>
        <w:pStyle w:val="ConsPlusNormal"/>
      </w:pPr>
      <w:r>
        <w:t xml:space="preserve"> 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Об утверждении Административного регламента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"Предоставление муниципальной преференции"</w:t>
      </w:r>
      <w:r w:rsidR="00BD502E">
        <w:rPr>
          <w:b/>
          <w:sz w:val="28"/>
          <w:szCs w:val="28"/>
        </w:rPr>
        <w:t>в новой редакции</w:t>
      </w:r>
    </w:p>
    <w:p w:rsidR="00391599" w:rsidRPr="00253CF8" w:rsidRDefault="00391599">
      <w:pPr>
        <w:pStyle w:val="ConsPlusNormal"/>
        <w:jc w:val="center"/>
        <w:rPr>
          <w:sz w:val="28"/>
          <w:szCs w:val="28"/>
        </w:rPr>
      </w:pPr>
    </w:p>
    <w:p w:rsidR="00EB1F72" w:rsidRPr="00253CF8" w:rsidRDefault="00EB1F72">
      <w:pPr>
        <w:pStyle w:val="ConsPlusNormal"/>
        <w:ind w:firstLine="540"/>
        <w:jc w:val="both"/>
        <w:rPr>
          <w:sz w:val="28"/>
          <w:szCs w:val="28"/>
        </w:rPr>
      </w:pPr>
    </w:p>
    <w:p w:rsidR="00D02501" w:rsidRPr="00253CF8" w:rsidRDefault="00214985" w:rsidP="00BD502E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В соответствии с Федеральным законом</w:t>
      </w:r>
      <w:r w:rsidR="00EB1F72" w:rsidRPr="00253CF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>от 26.07.2006 N 135-ФЗ</w:t>
      </w:r>
      <w:r w:rsidRPr="00253CF8">
        <w:rPr>
          <w:sz w:val="28"/>
          <w:szCs w:val="28"/>
        </w:rPr>
        <w:t xml:space="preserve">, </w:t>
      </w:r>
      <w:r w:rsidR="00BD502E">
        <w:rPr>
          <w:sz w:val="28"/>
          <w:szCs w:val="28"/>
        </w:rPr>
        <w:t xml:space="preserve">Администрация </w:t>
      </w:r>
      <w:r w:rsidR="00BD502E" w:rsidRPr="00253CF8">
        <w:rPr>
          <w:sz w:val="28"/>
          <w:szCs w:val="28"/>
        </w:rPr>
        <w:t>сельского поселения Нигматуллинский сельсовет муниципального района Альшеевский район Республики Башкортостан</w:t>
      </w:r>
      <w:r w:rsidR="00BD502E">
        <w:rPr>
          <w:sz w:val="28"/>
          <w:szCs w:val="28"/>
        </w:rPr>
        <w:t xml:space="preserve"> постановляет</w:t>
      </w:r>
      <w:r w:rsidR="00EB1F72" w:rsidRPr="00253CF8">
        <w:rPr>
          <w:sz w:val="28"/>
          <w:szCs w:val="28"/>
        </w:rPr>
        <w:t>:</w:t>
      </w:r>
    </w:p>
    <w:p w:rsidR="00D02501" w:rsidRPr="00253CF8" w:rsidRDefault="00253CF8" w:rsidP="00D02501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1</w:t>
      </w:r>
      <w:r w:rsidR="00EB1F72" w:rsidRPr="00253CF8">
        <w:rPr>
          <w:sz w:val="28"/>
          <w:szCs w:val="28"/>
        </w:rPr>
        <w:t>. Утвердить Административный регламент предоставления муниципальной услуги</w:t>
      </w:r>
      <w:r w:rsidR="00D02501" w:rsidRPr="00253CF8">
        <w:rPr>
          <w:sz w:val="28"/>
          <w:szCs w:val="28"/>
        </w:rPr>
        <w:t xml:space="preserve"> </w:t>
      </w:r>
      <w:r w:rsidR="00214985" w:rsidRPr="00253CF8">
        <w:rPr>
          <w:sz w:val="28"/>
          <w:szCs w:val="28"/>
        </w:rPr>
        <w:t>«</w:t>
      </w:r>
      <w:r w:rsidR="00EB1F72" w:rsidRPr="00253CF8">
        <w:rPr>
          <w:sz w:val="28"/>
          <w:szCs w:val="28"/>
        </w:rPr>
        <w:t>Предостав</w:t>
      </w:r>
      <w:r w:rsidR="00214985" w:rsidRPr="00253CF8">
        <w:rPr>
          <w:sz w:val="28"/>
          <w:szCs w:val="28"/>
        </w:rPr>
        <w:t>ление муниципальной преференции</w:t>
      </w:r>
      <w:r w:rsidR="00EB1F72" w:rsidRPr="00253CF8">
        <w:rPr>
          <w:sz w:val="28"/>
          <w:szCs w:val="28"/>
        </w:rPr>
        <w:t xml:space="preserve"> на территории </w:t>
      </w:r>
      <w:r w:rsidR="00214985" w:rsidRPr="00253CF8">
        <w:rPr>
          <w:sz w:val="28"/>
          <w:szCs w:val="28"/>
        </w:rPr>
        <w:t xml:space="preserve">сельского поселения </w:t>
      </w:r>
      <w:r w:rsidRPr="00253CF8">
        <w:rPr>
          <w:sz w:val="28"/>
          <w:szCs w:val="28"/>
        </w:rPr>
        <w:t>Нигматуллинский</w:t>
      </w:r>
      <w:r w:rsidR="00214985" w:rsidRPr="00253CF8">
        <w:rPr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D02501" w:rsidRPr="00253CF8">
        <w:rPr>
          <w:sz w:val="28"/>
          <w:szCs w:val="28"/>
        </w:rPr>
        <w:t xml:space="preserve"> в новой редакции.</w:t>
      </w:r>
    </w:p>
    <w:p w:rsidR="00253CF8" w:rsidRPr="00253CF8" w:rsidRDefault="004A41CC" w:rsidP="00253C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02E" w:rsidRPr="00253C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п</w:t>
      </w:r>
      <w:r w:rsidR="00253CF8" w:rsidRPr="00253CF8">
        <w:rPr>
          <w:sz w:val="28"/>
          <w:szCs w:val="28"/>
        </w:rPr>
        <w:t xml:space="preserve">остановление </w:t>
      </w:r>
      <w:r w:rsidR="003C106D">
        <w:rPr>
          <w:sz w:val="28"/>
          <w:szCs w:val="28"/>
        </w:rPr>
        <w:t>«</w:t>
      </w:r>
      <w:r w:rsidR="00253CF8" w:rsidRPr="00253C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3C106D">
        <w:rPr>
          <w:sz w:val="28"/>
          <w:szCs w:val="28"/>
        </w:rPr>
        <w:t>20</w:t>
      </w:r>
      <w:r w:rsidR="00253CF8" w:rsidRPr="00253CF8">
        <w:rPr>
          <w:sz w:val="28"/>
          <w:szCs w:val="28"/>
        </w:rPr>
        <w:t>.</w:t>
      </w:r>
      <w:r w:rsidR="003C106D">
        <w:rPr>
          <w:sz w:val="28"/>
          <w:szCs w:val="28"/>
        </w:rPr>
        <w:t>06</w:t>
      </w:r>
      <w:r w:rsidR="00253CF8" w:rsidRPr="00253CF8">
        <w:rPr>
          <w:sz w:val="28"/>
          <w:szCs w:val="28"/>
        </w:rPr>
        <w:t xml:space="preserve">.2019 года </w:t>
      </w:r>
      <w:r w:rsidR="003C106D">
        <w:rPr>
          <w:sz w:val="28"/>
          <w:szCs w:val="28"/>
        </w:rPr>
        <w:t xml:space="preserve">  </w:t>
      </w:r>
      <w:r w:rsidR="00253CF8" w:rsidRPr="00253CF8">
        <w:rPr>
          <w:sz w:val="28"/>
          <w:szCs w:val="28"/>
        </w:rPr>
        <w:t xml:space="preserve">№ </w:t>
      </w:r>
      <w:r w:rsidR="003C106D">
        <w:rPr>
          <w:sz w:val="28"/>
          <w:szCs w:val="28"/>
        </w:rPr>
        <w:t xml:space="preserve">49 </w:t>
      </w:r>
      <w:r w:rsidR="00253CF8" w:rsidRPr="00253CF8">
        <w:rPr>
          <w:sz w:val="28"/>
          <w:szCs w:val="28"/>
        </w:rPr>
        <w:t xml:space="preserve"> утратившим силу. </w:t>
      </w:r>
    </w:p>
    <w:p w:rsidR="00214985" w:rsidRPr="00253CF8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lastRenderedPageBreak/>
        <w:t>3</w:t>
      </w:r>
      <w:r w:rsidR="00214985" w:rsidRPr="00253CF8">
        <w:rPr>
          <w:rFonts w:ascii="Times New Roman" w:hAnsi="Times New Roman"/>
          <w:sz w:val="28"/>
          <w:szCs w:val="28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253CF8" w:rsidRPr="00253CF8">
        <w:rPr>
          <w:rFonts w:ascii="Times New Roman" w:hAnsi="Times New Roman"/>
          <w:sz w:val="28"/>
          <w:szCs w:val="28"/>
        </w:rPr>
        <w:t>Нигматуллинский</w:t>
      </w:r>
      <w:r w:rsidR="00BB5769" w:rsidRPr="00253CF8">
        <w:rPr>
          <w:rFonts w:ascii="Times New Roman" w:hAnsi="Times New Roman"/>
          <w:sz w:val="28"/>
          <w:szCs w:val="28"/>
        </w:rPr>
        <w:t xml:space="preserve"> </w:t>
      </w:r>
      <w:r w:rsidR="00214985" w:rsidRPr="00253CF8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14985" w:rsidRPr="00253CF8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>4</w:t>
      </w:r>
      <w:r w:rsidR="00214985" w:rsidRPr="00253C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06D" w:rsidRPr="00253CF8" w:rsidRDefault="003C106D" w:rsidP="003C1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Ш.М.Ахметов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BD5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985" w:rsidRPr="00253CF8" w:rsidRDefault="003C106D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5769" w:rsidRDefault="00BB5769" w:rsidP="00253CF8">
      <w:pPr>
        <w:pStyle w:val="ConsPlusNormal"/>
      </w:pPr>
    </w:p>
    <w:p w:rsidR="00BB5769" w:rsidRDefault="00BB5769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A4293C" w:rsidRDefault="00A4293C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253CF8">
        <w:rPr>
          <w:sz w:val="20"/>
          <w:szCs w:val="20"/>
        </w:rPr>
        <w:t>Нигматуллинский</w:t>
      </w:r>
      <w:r w:rsidR="00BB5769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D02501">
        <w:rPr>
          <w:sz w:val="20"/>
          <w:szCs w:val="20"/>
        </w:rPr>
        <w:t>0</w:t>
      </w:r>
      <w:r w:rsidR="00391599">
        <w:rPr>
          <w:sz w:val="20"/>
          <w:szCs w:val="20"/>
        </w:rPr>
        <w:t xml:space="preserve">2 </w:t>
      </w:r>
      <w:r w:rsidR="00D02501">
        <w:rPr>
          <w:sz w:val="20"/>
          <w:szCs w:val="20"/>
        </w:rPr>
        <w:t xml:space="preserve"> сентября</w:t>
      </w:r>
      <w:r w:rsidR="00391599">
        <w:rPr>
          <w:sz w:val="20"/>
          <w:szCs w:val="20"/>
        </w:rPr>
        <w:t xml:space="preserve"> 20</w:t>
      </w:r>
      <w:r w:rsidR="00D02501">
        <w:rPr>
          <w:sz w:val="20"/>
          <w:szCs w:val="20"/>
        </w:rPr>
        <w:t>20</w:t>
      </w:r>
      <w:r w:rsidR="00214985">
        <w:rPr>
          <w:sz w:val="20"/>
          <w:szCs w:val="20"/>
        </w:rPr>
        <w:t xml:space="preserve"> г.</w:t>
      </w:r>
      <w:r w:rsidR="00D02501">
        <w:rPr>
          <w:sz w:val="20"/>
          <w:szCs w:val="20"/>
        </w:rPr>
        <w:t xml:space="preserve"> № </w:t>
      </w:r>
      <w:r w:rsidR="00BB5769">
        <w:rPr>
          <w:sz w:val="20"/>
          <w:szCs w:val="20"/>
        </w:rPr>
        <w:t>5</w:t>
      </w:r>
      <w:r w:rsidR="003C106D">
        <w:rPr>
          <w:sz w:val="20"/>
          <w:szCs w:val="20"/>
        </w:rPr>
        <w:t>1</w:t>
      </w:r>
    </w:p>
    <w:p w:rsidR="00EB1F72" w:rsidRPr="00BD502E" w:rsidRDefault="00EB1F72">
      <w:pPr>
        <w:pStyle w:val="ConsPlusNormal"/>
        <w:ind w:firstLine="540"/>
        <w:jc w:val="both"/>
        <w:rPr>
          <w:b/>
        </w:rPr>
      </w:pP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АДМИНИСТРАТИВНЫЙ РЕГЛАМЕНТ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"Предоставление муниципальной преференции"</w:t>
      </w:r>
    </w:p>
    <w:p w:rsidR="00EB1F72" w:rsidRPr="00BD502E" w:rsidRDefault="00EB1F72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I. Общие положения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Предмет регулирования административного регламента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Круг заявителей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юридические и физические лица (индивидуальные предприниматели) (далее - заявители).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Требования к порядку информирования о предоставлении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4. Порядок получения информации по вопросам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DA0F35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на официальном сайте администрации </w:t>
      </w:r>
      <w:r w:rsidR="00214985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21498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 xml:space="preserve">в информационно-телекоммуникационной сети "Интернет" (далее - сеть Интернет): </w:t>
      </w:r>
      <w:r w:rsidR="001356F1" w:rsidRPr="00BD502E">
        <w:rPr>
          <w:sz w:val="26"/>
          <w:szCs w:val="26"/>
        </w:rPr>
        <w:t>http://</w:t>
      </w:r>
      <w:r w:rsidR="00D73D5F">
        <w:rPr>
          <w:sz w:val="26"/>
          <w:szCs w:val="26"/>
          <w:lang w:val="en-US"/>
        </w:rPr>
        <w:t>Nigmatullino</w:t>
      </w:r>
      <w:r w:rsidR="001356F1" w:rsidRPr="00BD502E">
        <w:rPr>
          <w:sz w:val="26"/>
          <w:szCs w:val="26"/>
        </w:rPr>
        <w:t>.</w:t>
      </w:r>
      <w:r w:rsidR="001356F1" w:rsidRPr="00BD502E">
        <w:rPr>
          <w:sz w:val="26"/>
          <w:szCs w:val="26"/>
          <w:lang w:val="en-US"/>
        </w:rPr>
        <w:t>ru</w:t>
      </w:r>
      <w:r w:rsidR="00DA0F35" w:rsidRPr="00BD502E">
        <w:rPr>
          <w:sz w:val="26"/>
          <w:szCs w:val="26"/>
        </w:rPr>
        <w:t>/;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администрации </w:t>
      </w:r>
      <w:r w:rsidR="00DA0F35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DA0F3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 xml:space="preserve">по адресу: </w:t>
      </w:r>
      <w:r w:rsidR="001356F1" w:rsidRPr="00BD502E">
        <w:rPr>
          <w:sz w:val="26"/>
          <w:szCs w:val="26"/>
        </w:rPr>
        <w:t>45211</w:t>
      </w:r>
      <w:r w:rsidR="00D73D5F" w:rsidRPr="00D73D5F">
        <w:rPr>
          <w:sz w:val="26"/>
          <w:szCs w:val="26"/>
        </w:rPr>
        <w:t>7</w:t>
      </w:r>
      <w:r w:rsidR="00DA0F35" w:rsidRPr="00BD502E">
        <w:rPr>
          <w:sz w:val="26"/>
          <w:szCs w:val="26"/>
        </w:rPr>
        <w:t>, Республика Башк</w:t>
      </w:r>
      <w:r w:rsidR="00D73D5F">
        <w:rPr>
          <w:sz w:val="26"/>
          <w:szCs w:val="26"/>
        </w:rPr>
        <w:t>ортостан, Альшеевский район, с.Нигматуллино</w:t>
      </w:r>
      <w:r w:rsidR="00DA0F35" w:rsidRPr="00BD502E">
        <w:rPr>
          <w:sz w:val="26"/>
          <w:szCs w:val="26"/>
        </w:rPr>
        <w:t xml:space="preserve">, ул. </w:t>
      </w:r>
      <w:r w:rsidR="001356F1" w:rsidRPr="00BD502E">
        <w:rPr>
          <w:sz w:val="26"/>
          <w:szCs w:val="26"/>
        </w:rPr>
        <w:t xml:space="preserve">Центральная, д. </w:t>
      </w:r>
      <w:r w:rsidR="00D73D5F">
        <w:rPr>
          <w:sz w:val="26"/>
          <w:szCs w:val="26"/>
        </w:rPr>
        <w:t>35.</w:t>
      </w:r>
      <w:r w:rsidRPr="00BD502E">
        <w:rPr>
          <w:sz w:val="26"/>
          <w:szCs w:val="26"/>
        </w:rPr>
        <w:t xml:space="preserve"> Телефон для справок 8 (</w:t>
      </w:r>
      <w:r w:rsidR="001356F1" w:rsidRPr="00BD502E">
        <w:rPr>
          <w:sz w:val="26"/>
          <w:szCs w:val="26"/>
        </w:rPr>
        <w:t>34754) 3-7</w:t>
      </w:r>
      <w:r w:rsidR="00D73D5F">
        <w:rPr>
          <w:sz w:val="26"/>
          <w:szCs w:val="26"/>
        </w:rPr>
        <w:t>9-31</w:t>
      </w:r>
      <w:r w:rsidR="00DA0F35" w:rsidRPr="00BD502E">
        <w:rPr>
          <w:sz w:val="26"/>
          <w:szCs w:val="26"/>
        </w:rPr>
        <w:t>, с поне</w:t>
      </w:r>
      <w:r w:rsidR="00391599" w:rsidRPr="00BD502E">
        <w:rPr>
          <w:sz w:val="26"/>
          <w:szCs w:val="26"/>
        </w:rPr>
        <w:t>дельника по пятницу с 8-30 до 1</w:t>
      </w:r>
      <w:r w:rsidR="00D73D5F">
        <w:rPr>
          <w:sz w:val="26"/>
          <w:szCs w:val="26"/>
        </w:rPr>
        <w:t>8-00</w:t>
      </w:r>
      <w:r w:rsidR="00DA0F35" w:rsidRPr="00BD502E">
        <w:rPr>
          <w:sz w:val="26"/>
          <w:szCs w:val="26"/>
        </w:rPr>
        <w:t>, перерыв на обед с 13:00 до 14:30;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на информационных стендах в местах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личном обращении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обращении в письменной форме, в форме электронного документа.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5.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6.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7. При ответах на телефонные звонки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11. На информационных стендах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краткое описание порядка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время приема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основания для отказа в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получения информации и записи на прием к должностным лицам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обжалования решений и действий (бездействия)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, а также их должностных лиц, муниципальных служащих.</w:t>
      </w:r>
    </w:p>
    <w:p w:rsidR="00EB1F72" w:rsidRPr="00BD502E" w:rsidRDefault="00962C2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12. На сайте</w:t>
      </w:r>
      <w:r w:rsidR="00EB1F72" w:rsidRPr="00BD502E">
        <w:rPr>
          <w:sz w:val="26"/>
          <w:szCs w:val="26"/>
        </w:rPr>
        <w:t xml:space="preserve"> администрации</w:t>
      </w:r>
      <w:r w:rsidRPr="00BD502E">
        <w:rPr>
          <w:sz w:val="26"/>
          <w:szCs w:val="26"/>
        </w:rPr>
        <w:t xml:space="preserve"> 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="00EB1F72"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полный текст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форма анкеты-заявления;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порядок записи на прием к должностным лицам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адрес</w:t>
      </w:r>
      <w:r w:rsidR="00962C2B" w:rsidRPr="00BD502E">
        <w:rPr>
          <w:sz w:val="26"/>
          <w:szCs w:val="26"/>
        </w:rPr>
        <w:t>а и режимы работы администрации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13</w:t>
      </w:r>
      <w:r w:rsidR="00EB1F72" w:rsidRPr="00BD502E">
        <w:rPr>
          <w:sz w:val="26"/>
          <w:szCs w:val="26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14</w:t>
      </w:r>
      <w:r w:rsidR="00EB1F72" w:rsidRPr="00BD502E">
        <w:rPr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II. Стандарт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Наименование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исключительно в целях: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образования и науки;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проведения научных исследований;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защиты окружающей среды;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культуры, искусства и сохранения культурных ценностей;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физической культуры и спорта;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обеспечения обороноспособности страны и безопасности государства;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производства сельскохозяйственной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социального обеспечения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труда;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здоровья граждан;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субъектов малого и среднего предпринимательства;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Наименование органа, предоставляющего муниципальную услугу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 xml:space="preserve">. Муниципальная услуга предоставляется администрацией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(далее - Администрация).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Результат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17</w:t>
      </w:r>
      <w:r w:rsidR="00EB1F72" w:rsidRPr="00BD502E">
        <w:rPr>
          <w:sz w:val="26"/>
          <w:szCs w:val="26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IV. Срок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18</w:t>
      </w:r>
      <w:r w:rsidR="00EB1F72" w:rsidRPr="00BD502E">
        <w:rPr>
          <w:sz w:val="26"/>
          <w:szCs w:val="26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="00EB1F72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19</w:t>
      </w:r>
      <w:r w:rsidR="00EB1F72" w:rsidRPr="00BD502E">
        <w:rPr>
          <w:sz w:val="26"/>
          <w:szCs w:val="26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V. Правовые основания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20</w:t>
      </w:r>
      <w:r w:rsidR="00EB1F72" w:rsidRPr="00BD502E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Гражданским кодексом Российской Федерации (часть первая) от 30.11.1994 N 51-ФЗ;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BD502E" w:rsidRDefault="00CB6E50" w:rsidP="00CB6E50">
      <w:pPr>
        <w:pStyle w:val="ConsPlusNormal"/>
        <w:spacing w:before="240"/>
        <w:jc w:val="both"/>
        <w:rPr>
          <w:sz w:val="26"/>
          <w:szCs w:val="26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</w:t>
      </w:r>
      <w:r w:rsidR="00EB1F72" w:rsidRPr="00BD502E">
        <w:rPr>
          <w:sz w:val="26"/>
          <w:szCs w:val="26"/>
        </w:rPr>
        <w:t>-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04.05.2011 N 99-ФЗ "О лицензировании отдельных видов деятельности";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Уставом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253CF8" w:rsidRPr="00BD502E">
        <w:rPr>
          <w:sz w:val="26"/>
          <w:szCs w:val="26"/>
        </w:rPr>
        <w:t>Нигматуллинский</w:t>
      </w:r>
      <w:r w:rsidR="00BB5769" w:rsidRPr="00BD502E">
        <w:rPr>
          <w:sz w:val="26"/>
          <w:szCs w:val="26"/>
        </w:rPr>
        <w:t xml:space="preserve">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настоящим Административным регламентом;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нормативными правовыми актами Российской Федерации и </w:t>
      </w:r>
      <w:r w:rsidR="00962C2B" w:rsidRPr="00BD502E">
        <w:rPr>
          <w:sz w:val="26"/>
          <w:szCs w:val="26"/>
        </w:rPr>
        <w:t>Республики Башкортостан</w:t>
      </w:r>
      <w:r w:rsidRPr="00BD502E">
        <w:rPr>
          <w:sz w:val="26"/>
          <w:szCs w:val="26"/>
        </w:rPr>
        <w:t>, регулирующими порядок и условия предоставления муниципальной преференции.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21</w:t>
      </w:r>
      <w:r w:rsidR="00EB1F72" w:rsidRPr="00BD502E">
        <w:rPr>
          <w:sz w:val="26"/>
          <w:szCs w:val="26"/>
        </w:rPr>
        <w:t>. Для получения муниципальной услуги заявителем представляются следующие документы: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нотариально заверенные копии учредительных документов хозяйствующего субъекта.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22</w:t>
      </w:r>
      <w:r w:rsidR="00EB1F72" w:rsidRPr="00BD502E">
        <w:rPr>
          <w:sz w:val="26"/>
          <w:szCs w:val="26"/>
        </w:rPr>
        <w:t>. Заявители могут представить документы, указанные в п. 2</w:t>
      </w:r>
      <w:r w:rsidR="008A1E67">
        <w:rPr>
          <w:sz w:val="26"/>
          <w:szCs w:val="26"/>
        </w:rPr>
        <w:t>1</w:t>
      </w:r>
      <w:r w:rsidR="00EB1F72" w:rsidRPr="00BD502E">
        <w:rPr>
          <w:sz w:val="26"/>
          <w:szCs w:val="26"/>
        </w:rPr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23</w:t>
      </w:r>
      <w:r w:rsidR="00EB1F72" w:rsidRPr="00BD502E">
        <w:rPr>
          <w:sz w:val="26"/>
          <w:szCs w:val="26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4</w:t>
      </w:r>
      <w:r w:rsidRPr="00BD502E">
        <w:rPr>
          <w:sz w:val="26"/>
          <w:szCs w:val="26"/>
        </w:rPr>
        <w:t>. При предоставлении муниципальной у</w:t>
      </w:r>
      <w:r w:rsidR="00CA35ED" w:rsidRPr="00BD502E">
        <w:rPr>
          <w:sz w:val="26"/>
          <w:szCs w:val="26"/>
        </w:rPr>
        <w:t xml:space="preserve">слуги администрация </w:t>
      </w:r>
      <w:r w:rsidRPr="00BD502E">
        <w:rPr>
          <w:sz w:val="26"/>
          <w:szCs w:val="26"/>
        </w:rPr>
        <w:t>не вправе требовать от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BD502E">
        <w:rPr>
          <w:sz w:val="26"/>
          <w:szCs w:val="26"/>
        </w:rPr>
        <w:t>Республики</w:t>
      </w:r>
      <w:r w:rsidR="00CA35ED" w:rsidRPr="00BD502E">
        <w:rPr>
          <w:sz w:val="26"/>
          <w:szCs w:val="26"/>
        </w:rPr>
        <w:t xml:space="preserve"> Башкортостан</w:t>
      </w:r>
      <w:r w:rsidRPr="00BD502E">
        <w:rPr>
          <w:sz w:val="26"/>
          <w:szCs w:val="26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25</w:t>
      </w:r>
      <w:r w:rsidR="00EB1F72" w:rsidRPr="00BD502E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предоставление документов, не соответству</w:t>
      </w:r>
      <w:r w:rsidR="00A21D5F" w:rsidRPr="00BD502E">
        <w:rPr>
          <w:sz w:val="26"/>
          <w:szCs w:val="26"/>
        </w:rPr>
        <w:t>ющих перечню, указанному в п. 21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VIII. Перечень оснований для отказа в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подача заявления лицом, не уполномоченным совершать такого рода действия.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27</w:t>
      </w:r>
      <w:r w:rsidR="00EB1F72" w:rsidRPr="00BD502E">
        <w:rPr>
          <w:sz w:val="26"/>
          <w:szCs w:val="26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28</w:t>
      </w:r>
      <w:r w:rsidR="00EB1F72" w:rsidRPr="00BD502E">
        <w:rPr>
          <w:sz w:val="26"/>
          <w:szCs w:val="26"/>
        </w:rPr>
        <w:t>. Предоставление муниципальной услуги осуществляется на бесплатной основе.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29</w:t>
      </w:r>
      <w:r w:rsidR="00EB1F72" w:rsidRPr="00BD502E">
        <w:rPr>
          <w:sz w:val="26"/>
          <w:szCs w:val="26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30</w:t>
      </w:r>
      <w:r w:rsidR="00EB1F72" w:rsidRPr="00BD502E">
        <w:rPr>
          <w:sz w:val="26"/>
          <w:szCs w:val="26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XIII. Срок регистрации запроса (заявления) о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1</w:t>
      </w:r>
      <w:r w:rsidRPr="00BD502E">
        <w:rPr>
          <w:sz w:val="26"/>
          <w:szCs w:val="26"/>
        </w:rPr>
        <w:t>. Заявление и документы, указанные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подлежит обязательной регистрации в следующие сроки: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поданные заявителем непосредственно в Администрацию - в день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в виде документа в электронной форме - в день поступления в Администрацию.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32</w:t>
      </w:r>
      <w:r w:rsidR="00EB1F72" w:rsidRPr="00BD502E">
        <w:rPr>
          <w:sz w:val="26"/>
          <w:szCs w:val="26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беспрепятственного входа в помещения и выхода из них;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оказание сотрудниками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33</w:t>
      </w:r>
      <w:r w:rsidR="00EB1F72" w:rsidRPr="00BD502E">
        <w:rPr>
          <w:sz w:val="26"/>
          <w:szCs w:val="26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34</w:t>
      </w:r>
      <w:r w:rsidR="00EB1F72" w:rsidRPr="00BD502E">
        <w:rPr>
          <w:sz w:val="26"/>
          <w:szCs w:val="26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37</w:t>
      </w:r>
      <w:r w:rsidR="00EB1F72" w:rsidRPr="00BD502E">
        <w:rPr>
          <w:sz w:val="26"/>
          <w:szCs w:val="26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38</w:t>
      </w:r>
      <w:r w:rsidR="00EB1F72" w:rsidRPr="00BD502E">
        <w:rPr>
          <w:sz w:val="26"/>
          <w:szCs w:val="26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а) номера кабинета;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б) фамилии, имени, отчества и должности сотрудника, осуществляющего прием заявителей;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в) времени перерыва на обед, технического перерыва.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39</w:t>
      </w:r>
      <w:r w:rsidR="00EB1F72" w:rsidRPr="00BD502E">
        <w:rPr>
          <w:sz w:val="26"/>
          <w:szCs w:val="26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BD502E" w:rsidRDefault="00490115">
      <w:pPr>
        <w:pStyle w:val="ConsPlusNormal"/>
        <w:jc w:val="center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XV. Показатели доступности и качества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</w:t>
      </w:r>
      <w:r w:rsidR="00A85FAF" w:rsidRPr="00BD502E">
        <w:rPr>
          <w:sz w:val="26"/>
          <w:szCs w:val="26"/>
        </w:rPr>
        <w:t>0</w:t>
      </w:r>
      <w:r w:rsidRPr="00BD502E">
        <w:rPr>
          <w:sz w:val="26"/>
          <w:szCs w:val="26"/>
        </w:rPr>
        <w:t>. Показатели доступности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в информационно-теле</w:t>
      </w:r>
      <w:r w:rsidR="00490115" w:rsidRPr="00BD502E">
        <w:rPr>
          <w:sz w:val="26"/>
          <w:szCs w:val="26"/>
        </w:rPr>
        <w:t>коммуникационной сети Интернет на сайте</w:t>
      </w:r>
      <w:r w:rsidRPr="00BD502E">
        <w:rPr>
          <w:sz w:val="26"/>
          <w:szCs w:val="26"/>
        </w:rPr>
        <w:t xml:space="preserve">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41</w:t>
      </w:r>
      <w:r w:rsidR="00EB1F72" w:rsidRPr="00BD502E">
        <w:rPr>
          <w:sz w:val="26"/>
          <w:szCs w:val="26"/>
        </w:rPr>
        <w:t>. Показатели качества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соблюдение стандарта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сокращение количества жалоб заявителей на действия (бездействие) сотрудников Администрации</w:t>
      </w:r>
      <w:r w:rsidR="00391E76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при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XVI. Иные требования к предоставлению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391E76" w:rsidRPr="00BD502E" w:rsidRDefault="00A85FAF" w:rsidP="00391E76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42</w:t>
      </w:r>
      <w:r w:rsidR="00EB1F72" w:rsidRPr="00BD502E">
        <w:rPr>
          <w:sz w:val="26"/>
          <w:szCs w:val="26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43</w:t>
      </w:r>
      <w:r w:rsidR="00EB1F72" w:rsidRPr="00BD502E">
        <w:rPr>
          <w:sz w:val="26"/>
          <w:szCs w:val="26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III. Состав, последовательность и сроки выполнения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административных процедур (действий)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44</w:t>
      </w:r>
      <w:r w:rsidR="00EB1F72" w:rsidRPr="00BD502E">
        <w:rPr>
          <w:sz w:val="26"/>
          <w:szCs w:val="26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принятие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рассмотрение заявления о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6"/>
          <w:szCs w:val="26"/>
        </w:rPr>
      </w:pPr>
      <w:r w:rsidRPr="00BD502E">
        <w:rPr>
          <w:b w:val="0"/>
          <w:sz w:val="26"/>
          <w:szCs w:val="26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BD502E">
        <w:rPr>
          <w:b w:val="0"/>
          <w:sz w:val="26"/>
          <w:szCs w:val="26"/>
        </w:rPr>
        <w:t xml:space="preserve">Управление Федеральной антимонопольной службы по Республике Башкортостан </w:t>
      </w:r>
      <w:r w:rsidRPr="00BD502E">
        <w:rPr>
          <w:b w:val="0"/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BD502E" w:rsidRDefault="00EB1F72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выдача результата предоставления муниципальной услуги заявителю.</w:t>
      </w:r>
    </w:p>
    <w:p w:rsidR="0068571D" w:rsidRPr="00BD502E" w:rsidRDefault="0068571D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EB1F72" w:rsidRPr="00BD502E" w:rsidRDefault="00A85FAF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45</w:t>
      </w:r>
      <w:r w:rsidR="00EB1F72" w:rsidRPr="00BD502E">
        <w:rPr>
          <w:sz w:val="26"/>
          <w:szCs w:val="26"/>
        </w:rPr>
        <w:t>. Принятие заявления.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заявлении указывается цель использования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К заявлению о предоставлении муниципальной преференции прилагаются документы в соответствии с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лицо, в обязанности которого входит принятие документов: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 выявлении несоответствия приложенных к заявлению документов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возвращает заявление и приложения заявителю с разъяснением причины;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сообщает заявителю номер и дату регистрации заявления, выдает расписку в его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поступлении заявления о предоставлении муниципал</w:t>
      </w:r>
      <w:r w:rsidR="002B6C6F" w:rsidRPr="00BD502E">
        <w:rPr>
          <w:sz w:val="26"/>
          <w:szCs w:val="26"/>
        </w:rPr>
        <w:t xml:space="preserve">ьной преференции по почте, либо </w:t>
      </w:r>
      <w:r w:rsidRPr="00BD502E">
        <w:rPr>
          <w:sz w:val="26"/>
          <w:szCs w:val="26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46</w:t>
      </w:r>
      <w:r w:rsidR="00EB1F72" w:rsidRPr="00BD502E">
        <w:rPr>
          <w:sz w:val="26"/>
          <w:szCs w:val="26"/>
        </w:rPr>
        <w:t>. Рассмотрение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устанавливает предмет обращения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регламента, их соответствие требованиям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представления заявления и (или) документов, не соответствующих требованиям, указанным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представленным.</w:t>
      </w:r>
    </w:p>
    <w:p w:rsidR="00EB1F72" w:rsidRPr="00BD502E" w:rsidRDefault="0068571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установления</w:t>
      </w:r>
      <w:r w:rsidR="00EB1F72" w:rsidRPr="00BD502E">
        <w:rPr>
          <w:sz w:val="26"/>
          <w:szCs w:val="26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47</w:t>
      </w:r>
      <w:r w:rsidR="00EB1F72" w:rsidRPr="00BD502E">
        <w:rPr>
          <w:sz w:val="26"/>
          <w:szCs w:val="26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случае, если заявление и приложенные к нему документы соответствуют требованиям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Подготовленный проект в течение 3 рабочих дней направляется главе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согласовывает проект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Исполнитель осуществляет доработку проекта в срок не позднее чем за 5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48</w:t>
      </w:r>
      <w:r w:rsidR="00EB1F72" w:rsidRPr="00BD502E">
        <w:rPr>
          <w:sz w:val="26"/>
          <w:szCs w:val="26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="00EB1F72" w:rsidRPr="00BD502E">
        <w:rPr>
          <w:sz w:val="26"/>
          <w:szCs w:val="26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BD502E">
        <w:rPr>
          <w:sz w:val="26"/>
          <w:szCs w:val="26"/>
        </w:rPr>
        <w:t>е</w:t>
      </w:r>
      <w:r w:rsidRPr="00BD502E">
        <w:rPr>
          <w:sz w:val="26"/>
          <w:szCs w:val="26"/>
        </w:rPr>
        <w:t xml:space="preserve">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подписывает заявление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49</w:t>
      </w:r>
      <w:r w:rsidR="00EB1F72" w:rsidRPr="00BD502E">
        <w:rPr>
          <w:sz w:val="26"/>
          <w:szCs w:val="26"/>
        </w:rPr>
        <w:t>. Выдача результата предоставления муниципальной услуги заявителю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1) о даче согласия на предоставление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2) о продлении срока рассмотрения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3) об отказе в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принятия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BD502E" w:rsidRDefault="00EB1F72" w:rsidP="00A4293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30 календарных дней.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50</w:t>
      </w:r>
      <w:r w:rsidR="00EB1F72" w:rsidRPr="00BD502E">
        <w:rPr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BD502E">
        <w:rPr>
          <w:sz w:val="26"/>
          <w:szCs w:val="26"/>
        </w:rPr>
        <w:t>сельского поселения.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51</w:t>
      </w:r>
      <w:r w:rsidR="00EB1F72" w:rsidRPr="00BD502E">
        <w:rPr>
          <w:sz w:val="26"/>
          <w:szCs w:val="26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52</w:t>
      </w:r>
      <w:r w:rsidR="00EB1F72" w:rsidRPr="00BD502E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53</w:t>
      </w:r>
      <w:r w:rsidR="00EB1F72" w:rsidRPr="00BD502E">
        <w:rPr>
          <w:sz w:val="26"/>
          <w:szCs w:val="26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54</w:t>
      </w:r>
      <w:r w:rsidR="00EB1F72" w:rsidRPr="00BD502E">
        <w:rPr>
          <w:sz w:val="26"/>
          <w:szCs w:val="26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55</w:t>
      </w:r>
      <w:r w:rsidR="00EB1F72" w:rsidRPr="00BD502E">
        <w:rPr>
          <w:sz w:val="26"/>
          <w:szCs w:val="26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 w:rsidP="00A4293C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56</w:t>
      </w:r>
      <w:r w:rsidR="00EB1F72" w:rsidRPr="00BD502E">
        <w:rPr>
          <w:sz w:val="26"/>
          <w:szCs w:val="26"/>
        </w:rPr>
        <w:t xml:space="preserve">. Заявитель может обратиться с жалобой в адрес главы </w:t>
      </w:r>
      <w:r w:rsidR="009A70D1" w:rsidRPr="00BD502E">
        <w:rPr>
          <w:sz w:val="26"/>
          <w:szCs w:val="26"/>
        </w:rPr>
        <w:t>сельского поселения</w:t>
      </w:r>
      <w:r w:rsidR="00EB1F72" w:rsidRPr="00BD502E">
        <w:rPr>
          <w:sz w:val="26"/>
          <w:szCs w:val="26"/>
        </w:rPr>
        <w:t>, его заместителя.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57</w:t>
      </w:r>
      <w:r w:rsidR="00EB1F72" w:rsidRPr="00BD502E">
        <w:rPr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58</w:t>
      </w:r>
      <w:r w:rsidR="00EB1F72" w:rsidRPr="00BD502E">
        <w:rPr>
          <w:sz w:val="26"/>
          <w:szCs w:val="26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59</w:t>
      </w:r>
      <w:r w:rsidR="00EB1F72" w:rsidRPr="00BD502E">
        <w:rPr>
          <w:sz w:val="26"/>
          <w:szCs w:val="26"/>
        </w:rPr>
        <w:t>. Жалоба должна содержать: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60</w:t>
      </w:r>
      <w:r w:rsidR="00EB1F72" w:rsidRPr="00BD502E">
        <w:rPr>
          <w:sz w:val="26"/>
          <w:szCs w:val="26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61</w:t>
      </w:r>
      <w:r w:rsidR="00EB1F72" w:rsidRPr="00BD502E">
        <w:rPr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отказывает в удовлетворении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62</w:t>
      </w:r>
      <w:r w:rsidR="00EB1F72" w:rsidRPr="00BD502E">
        <w:rPr>
          <w:sz w:val="26"/>
          <w:szCs w:val="26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63</w:t>
      </w:r>
      <w:r w:rsidR="00EB1F72" w:rsidRPr="00BD502E">
        <w:rPr>
          <w:sz w:val="26"/>
          <w:szCs w:val="26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64</w:t>
      </w:r>
      <w:r w:rsidR="00EB1F72" w:rsidRPr="00BD502E">
        <w:rPr>
          <w:sz w:val="26"/>
          <w:szCs w:val="26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AB4952" w:rsidRDefault="00AB4952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A4293C">
        <w:rPr>
          <w:sz w:val="22"/>
          <w:szCs w:val="22"/>
        </w:rPr>
        <w:t xml:space="preserve"> 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253CF8">
        <w:t>Нигматуллинский</w:t>
      </w:r>
      <w:r w:rsidR="00BB5769">
        <w:t xml:space="preserve"> 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11"/>
      <w:headerReference w:type="first" r:id="rId12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B0" w:rsidRDefault="004077B0">
      <w:pPr>
        <w:spacing w:after="0" w:line="240" w:lineRule="auto"/>
      </w:pPr>
      <w:r>
        <w:separator/>
      </w:r>
    </w:p>
  </w:endnote>
  <w:endnote w:type="continuationSeparator" w:id="0">
    <w:p w:rsidR="004077B0" w:rsidRDefault="0040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B0" w:rsidRDefault="004077B0">
      <w:pPr>
        <w:spacing w:after="0" w:line="240" w:lineRule="auto"/>
      </w:pPr>
      <w:r>
        <w:separator/>
      </w:r>
    </w:p>
  </w:footnote>
  <w:footnote w:type="continuationSeparator" w:id="0">
    <w:p w:rsidR="004077B0" w:rsidRDefault="0040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5F4"/>
    <w:multiLevelType w:val="multilevel"/>
    <w:tmpl w:val="3B7EC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DC"/>
    <w:rsid w:val="00024C16"/>
    <w:rsid w:val="000A546D"/>
    <w:rsid w:val="000C6ABD"/>
    <w:rsid w:val="00112729"/>
    <w:rsid w:val="001356F1"/>
    <w:rsid w:val="00214985"/>
    <w:rsid w:val="00243DFC"/>
    <w:rsid w:val="00253CF8"/>
    <w:rsid w:val="00253FB3"/>
    <w:rsid w:val="002B6C6F"/>
    <w:rsid w:val="002E2286"/>
    <w:rsid w:val="003856E0"/>
    <w:rsid w:val="00391599"/>
    <w:rsid w:val="00391E76"/>
    <w:rsid w:val="00397A80"/>
    <w:rsid w:val="003C106D"/>
    <w:rsid w:val="00406EDC"/>
    <w:rsid w:val="004077B0"/>
    <w:rsid w:val="00490115"/>
    <w:rsid w:val="004A41CC"/>
    <w:rsid w:val="005C36FB"/>
    <w:rsid w:val="005C6F51"/>
    <w:rsid w:val="00646895"/>
    <w:rsid w:val="0068571D"/>
    <w:rsid w:val="006A2F46"/>
    <w:rsid w:val="008A1E67"/>
    <w:rsid w:val="008E7787"/>
    <w:rsid w:val="008F5F38"/>
    <w:rsid w:val="00962C2B"/>
    <w:rsid w:val="009A70D1"/>
    <w:rsid w:val="00A11832"/>
    <w:rsid w:val="00A21D5F"/>
    <w:rsid w:val="00A4293C"/>
    <w:rsid w:val="00A85FAF"/>
    <w:rsid w:val="00AB4952"/>
    <w:rsid w:val="00B529D0"/>
    <w:rsid w:val="00BB5769"/>
    <w:rsid w:val="00BC1C4A"/>
    <w:rsid w:val="00BD502E"/>
    <w:rsid w:val="00C86F38"/>
    <w:rsid w:val="00CA35ED"/>
    <w:rsid w:val="00CB6E50"/>
    <w:rsid w:val="00D02501"/>
    <w:rsid w:val="00D73D5F"/>
    <w:rsid w:val="00DA0F35"/>
    <w:rsid w:val="00E07A9B"/>
    <w:rsid w:val="00EB1F7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D73D5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D73D5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rsid w:val="00D73D5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D73D5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D73D5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rsid w:val="00D73D5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l_sovet@ufamt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gmatyl_sovet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6537</Words>
  <Characters>37267</Characters>
  <Application>Microsoft Office Word</Application>
  <DocSecurity>2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  <vt:lpstr/>
      <vt:lpstr>- подготовка заявления о даче согласия на предоставление такой преференции по фо</vt:lpstr>
    </vt:vector>
  </TitlesOfParts>
  <Company>КонсультантПлюс Версия 4018.00.10</Company>
  <LinksUpToDate>false</LinksUpToDate>
  <CharactersWithSpaces>43717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creator>юрист</dc:creator>
  <cp:lastModifiedBy>User Windows</cp:lastModifiedBy>
  <cp:revision>2</cp:revision>
  <cp:lastPrinted>2020-09-09T05:42:00Z</cp:lastPrinted>
  <dcterms:created xsi:type="dcterms:W3CDTF">2020-09-10T07:29:00Z</dcterms:created>
  <dcterms:modified xsi:type="dcterms:W3CDTF">2020-09-10T07:29:00Z</dcterms:modified>
</cp:coreProperties>
</file>